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0AA648" w14:textId="77777777" w:rsidR="00FA4893" w:rsidRPr="00FA4893" w:rsidRDefault="00FA4893" w:rsidP="00FA4893">
      <w:pPr>
        <w:pStyle w:val="a9"/>
        <w:ind w:left="360"/>
        <w:jc w:val="center"/>
        <w:rPr>
          <w:rFonts w:ascii="Arial" w:hAnsi="Arial" w:cs="Arial"/>
          <w:b/>
          <w:bCs/>
          <w:sz w:val="32"/>
          <w:szCs w:val="32"/>
        </w:rPr>
      </w:pPr>
      <w:r w:rsidRPr="00FA4893">
        <w:rPr>
          <w:rFonts w:ascii="Arial" w:hAnsi="Arial" w:cs="Arial"/>
          <w:b/>
          <w:bCs/>
          <w:sz w:val="32"/>
          <w:szCs w:val="32"/>
        </w:rPr>
        <w:t>How to replace the POE module of PTZ IP CAMERA</w:t>
      </w:r>
    </w:p>
    <w:p w14:paraId="30DB9532" w14:textId="0624D2F5" w:rsidR="00FA4893" w:rsidRPr="00FA4893" w:rsidRDefault="00FA4893" w:rsidP="00FA4893">
      <w:pPr>
        <w:pStyle w:val="ae"/>
        <w:rPr>
          <w:rFonts w:ascii="Arial" w:hAnsi="Arial" w:cs="Arial"/>
          <w:noProof/>
          <w:sz w:val="24"/>
          <w:szCs w:val="24"/>
        </w:rPr>
      </w:pPr>
      <w:r w:rsidRPr="00FA4893">
        <w:rPr>
          <w:rFonts w:ascii="Arial" w:hAnsi="Arial" w:cs="Arial"/>
          <w:sz w:val="24"/>
          <w:szCs w:val="24"/>
        </w:rPr>
        <w:t>Disassemble the main body of the camera and divide it into two parts. As shown in the following figure</w:t>
      </w:r>
    </w:p>
    <w:p w14:paraId="0D248ADD" w14:textId="0C2A71B3" w:rsidR="00FA4893" w:rsidRPr="00FA4893" w:rsidRDefault="00FA4893" w:rsidP="00FA4893">
      <w:pPr>
        <w:rPr>
          <w:rFonts w:ascii="Arial" w:hAnsi="Arial" w:cs="Arial"/>
          <w:sz w:val="24"/>
          <w:szCs w:val="24"/>
        </w:rPr>
      </w:pPr>
    </w:p>
    <w:p w14:paraId="2154BCE1" w14:textId="29D3592C" w:rsidR="000215FF" w:rsidRPr="00FA4893" w:rsidRDefault="000215FF" w:rsidP="00FA4893">
      <w:pPr>
        <w:pStyle w:val="a9"/>
        <w:rPr>
          <w:rFonts w:ascii="Arial" w:hAnsi="Arial" w:cs="Arial"/>
          <w:sz w:val="24"/>
          <w:szCs w:val="24"/>
        </w:rPr>
      </w:pPr>
      <w:r w:rsidRPr="00FA4893">
        <w:rPr>
          <w:rFonts w:ascii="Arial" w:hAnsi="Arial" w:cs="Arial"/>
          <w:noProof/>
          <w:sz w:val="24"/>
          <w:szCs w:val="24"/>
        </w:rPr>
        <w:drawing>
          <wp:inline distT="0" distB="0" distL="0" distR="0" wp14:anchorId="407279A8" wp14:editId="60B1DE7E">
            <wp:extent cx="6083667" cy="2993492"/>
            <wp:effectExtent l="0" t="0" r="0" b="0"/>
            <wp:docPr id="1543276607" name="图片 1" descr="银色的机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276607" name="图片 1" descr="银色的机器&#10;&#10;描述已自动生成"/>
                    <pic:cNvPicPr/>
                  </pic:nvPicPr>
                  <pic:blipFill>
                    <a:blip r:embed="rId5"/>
                    <a:stretch>
                      <a:fillRect/>
                    </a:stretch>
                  </pic:blipFill>
                  <pic:spPr>
                    <a:xfrm>
                      <a:off x="0" y="0"/>
                      <a:ext cx="6089824" cy="2996522"/>
                    </a:xfrm>
                    <a:prstGeom prst="rect">
                      <a:avLst/>
                    </a:prstGeom>
                  </pic:spPr>
                </pic:pic>
              </a:graphicData>
            </a:graphic>
          </wp:inline>
        </w:drawing>
      </w:r>
    </w:p>
    <w:p w14:paraId="6BB441C9" w14:textId="77777777" w:rsidR="00FA4893" w:rsidRDefault="00FA4893" w:rsidP="000215FF">
      <w:pPr>
        <w:pStyle w:val="a9"/>
        <w:ind w:left="360"/>
        <w:rPr>
          <w:rFonts w:ascii="Arial" w:hAnsi="Arial" w:cs="Arial"/>
          <w:sz w:val="24"/>
          <w:szCs w:val="24"/>
        </w:rPr>
      </w:pPr>
      <w:r w:rsidRPr="00FA4893">
        <w:rPr>
          <w:rFonts w:ascii="Arial" w:hAnsi="Arial" w:cs="Arial"/>
          <w:sz w:val="24"/>
          <w:szCs w:val="24"/>
        </w:rPr>
        <w:t>Separate the upper and lower parts. Please pay attention to the connecting wire in the middle and do not damage it. As shown in the following figure:</w:t>
      </w:r>
    </w:p>
    <w:p w14:paraId="75E9D733" w14:textId="77777777" w:rsidR="00FA4893" w:rsidRPr="00FA4893" w:rsidRDefault="00FA4893" w:rsidP="000215FF">
      <w:pPr>
        <w:pStyle w:val="a9"/>
        <w:ind w:left="360"/>
        <w:rPr>
          <w:rFonts w:ascii="Arial" w:hAnsi="Arial" w:cs="Arial"/>
          <w:sz w:val="24"/>
          <w:szCs w:val="24"/>
        </w:rPr>
      </w:pPr>
    </w:p>
    <w:p w14:paraId="7BCF0646" w14:textId="455F14F8" w:rsidR="000215FF" w:rsidRPr="00FA4893" w:rsidRDefault="000215FF" w:rsidP="000215FF">
      <w:pPr>
        <w:pStyle w:val="a9"/>
        <w:ind w:left="360"/>
        <w:rPr>
          <w:rFonts w:ascii="Arial" w:hAnsi="Arial" w:cs="Arial"/>
          <w:sz w:val="24"/>
          <w:szCs w:val="24"/>
        </w:rPr>
      </w:pPr>
      <w:r w:rsidRPr="00FA4893">
        <w:rPr>
          <w:rFonts w:ascii="Arial" w:hAnsi="Arial" w:cs="Arial"/>
          <w:noProof/>
          <w:sz w:val="24"/>
          <w:szCs w:val="24"/>
        </w:rPr>
        <w:drawing>
          <wp:inline distT="0" distB="0" distL="0" distR="0" wp14:anchorId="25E1B098" wp14:editId="4297C389">
            <wp:extent cx="6645910" cy="3304540"/>
            <wp:effectExtent l="0" t="0" r="2540" b="0"/>
            <wp:docPr id="62255302" name="图片 1"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5302" name="图片 1" descr="图片包含 游戏机&#10;&#10;描述已自动生成"/>
                    <pic:cNvPicPr/>
                  </pic:nvPicPr>
                  <pic:blipFill>
                    <a:blip r:embed="rId6"/>
                    <a:stretch>
                      <a:fillRect/>
                    </a:stretch>
                  </pic:blipFill>
                  <pic:spPr>
                    <a:xfrm>
                      <a:off x="0" y="0"/>
                      <a:ext cx="6645910" cy="3304540"/>
                    </a:xfrm>
                    <a:prstGeom prst="rect">
                      <a:avLst/>
                    </a:prstGeom>
                  </pic:spPr>
                </pic:pic>
              </a:graphicData>
            </a:graphic>
          </wp:inline>
        </w:drawing>
      </w:r>
    </w:p>
    <w:p w14:paraId="20A91976" w14:textId="77777777" w:rsidR="00FA4893" w:rsidRDefault="00FA4893" w:rsidP="000215FF">
      <w:pPr>
        <w:pStyle w:val="a9"/>
        <w:ind w:left="360"/>
        <w:rPr>
          <w:rFonts w:ascii="Arial" w:hAnsi="Arial" w:cs="Arial"/>
          <w:sz w:val="24"/>
          <w:szCs w:val="24"/>
        </w:rPr>
      </w:pPr>
    </w:p>
    <w:p w14:paraId="18247A6C" w14:textId="26F1ADE6" w:rsidR="00FA4893" w:rsidRPr="00FA4893" w:rsidRDefault="00FA4893" w:rsidP="000215FF">
      <w:pPr>
        <w:pStyle w:val="a9"/>
        <w:ind w:left="360"/>
        <w:rPr>
          <w:rFonts w:ascii="Arial" w:hAnsi="Arial" w:cs="Arial"/>
          <w:sz w:val="24"/>
          <w:szCs w:val="24"/>
        </w:rPr>
      </w:pPr>
      <w:r w:rsidRPr="00FA4893">
        <w:rPr>
          <w:rFonts w:ascii="Arial" w:hAnsi="Arial" w:cs="Arial"/>
          <w:sz w:val="24"/>
          <w:szCs w:val="24"/>
        </w:rPr>
        <w:t>Distribute 4 screws on this disk, rotate the disk, and you can find these 4 screws separately and remove them. And take out this disk, as shown in the following figure:</w:t>
      </w:r>
    </w:p>
    <w:p w14:paraId="1AE7C34B" w14:textId="490D23D5" w:rsidR="000215FF" w:rsidRPr="00FA4893" w:rsidRDefault="000215FF" w:rsidP="000215FF">
      <w:pPr>
        <w:pStyle w:val="a9"/>
        <w:ind w:left="360"/>
        <w:rPr>
          <w:rFonts w:ascii="Arial" w:hAnsi="Arial" w:cs="Arial"/>
          <w:sz w:val="24"/>
          <w:szCs w:val="24"/>
        </w:rPr>
      </w:pPr>
      <w:r w:rsidRPr="00FA4893">
        <w:rPr>
          <w:rFonts w:ascii="Arial" w:hAnsi="Arial" w:cs="Arial"/>
          <w:noProof/>
          <w:sz w:val="24"/>
          <w:szCs w:val="24"/>
        </w:rPr>
        <w:lastRenderedPageBreak/>
        <w:drawing>
          <wp:inline distT="0" distB="0" distL="0" distR="0" wp14:anchorId="389894B9" wp14:editId="79A15F87">
            <wp:extent cx="6645910" cy="7519035"/>
            <wp:effectExtent l="0" t="0" r="2540" b="5715"/>
            <wp:docPr id="547890905" name="图片 1" descr="银色的机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90905" name="图片 1" descr="银色的机器&#10;&#10;描述已自动生成"/>
                    <pic:cNvPicPr/>
                  </pic:nvPicPr>
                  <pic:blipFill>
                    <a:blip r:embed="rId7"/>
                    <a:stretch>
                      <a:fillRect/>
                    </a:stretch>
                  </pic:blipFill>
                  <pic:spPr>
                    <a:xfrm>
                      <a:off x="0" y="0"/>
                      <a:ext cx="6645910" cy="7519035"/>
                    </a:xfrm>
                    <a:prstGeom prst="rect">
                      <a:avLst/>
                    </a:prstGeom>
                  </pic:spPr>
                </pic:pic>
              </a:graphicData>
            </a:graphic>
          </wp:inline>
        </w:drawing>
      </w:r>
    </w:p>
    <w:p w14:paraId="1F24EBE3" w14:textId="77777777" w:rsidR="00FA4893" w:rsidRDefault="00FA4893" w:rsidP="000215FF">
      <w:pPr>
        <w:pStyle w:val="a9"/>
        <w:ind w:left="360"/>
        <w:rPr>
          <w:rFonts w:ascii="Arial" w:hAnsi="Arial" w:cs="Arial"/>
          <w:sz w:val="24"/>
          <w:szCs w:val="24"/>
        </w:rPr>
      </w:pPr>
      <w:r w:rsidRPr="00FA4893">
        <w:rPr>
          <w:rFonts w:ascii="Arial" w:hAnsi="Arial" w:cs="Arial"/>
          <w:sz w:val="24"/>
          <w:szCs w:val="24"/>
        </w:rPr>
        <w:t xml:space="preserve"> </w:t>
      </w:r>
    </w:p>
    <w:p w14:paraId="69BE3D40" w14:textId="12429398" w:rsidR="000215FF" w:rsidRPr="00FA4893" w:rsidRDefault="00FA4893" w:rsidP="000215FF">
      <w:pPr>
        <w:pStyle w:val="a9"/>
        <w:ind w:left="360"/>
        <w:rPr>
          <w:rFonts w:ascii="Arial" w:hAnsi="Arial" w:cs="Arial"/>
          <w:sz w:val="24"/>
          <w:szCs w:val="24"/>
        </w:rPr>
      </w:pPr>
      <w:r w:rsidRPr="00FA4893">
        <w:rPr>
          <w:rFonts w:ascii="Arial" w:hAnsi="Arial" w:cs="Arial"/>
          <w:sz w:val="24"/>
          <w:szCs w:val="24"/>
        </w:rPr>
        <w:t>You can uninstall this POE module and replace it with a new one. Please pay attention to the waterproof rubber ring here. After replacing the POE module, it is necessary to install the waterproof ring on the bottom shell in advance, as shown in the figure:</w:t>
      </w:r>
    </w:p>
    <w:p w14:paraId="5ECD6917" w14:textId="7D7C43DD" w:rsidR="000215FF" w:rsidRPr="00FA4893" w:rsidRDefault="00FA4893" w:rsidP="000215FF">
      <w:pPr>
        <w:pStyle w:val="a9"/>
        <w:ind w:left="360"/>
        <w:rPr>
          <w:rFonts w:ascii="Arial" w:hAnsi="Arial" w:cs="Arial"/>
          <w:sz w:val="24"/>
          <w:szCs w:val="24"/>
        </w:rPr>
      </w:pPr>
      <w:r w:rsidRPr="00FA4893">
        <w:rPr>
          <w:rFonts w:ascii="Arial" w:hAnsi="Arial" w:cs="Arial"/>
          <w:noProof/>
          <w:sz w:val="24"/>
          <w:szCs w:val="24"/>
        </w:rPr>
        <w:lastRenderedPageBreak/>
        <w:drawing>
          <wp:inline distT="0" distB="0" distL="0" distR="0" wp14:anchorId="234480A7" wp14:editId="3A061CAC">
            <wp:extent cx="6645910" cy="6518275"/>
            <wp:effectExtent l="0" t="0" r="2540" b="0"/>
            <wp:docPr id="1545530707" name="图片 1" descr="图片包含 雪, 桌子, 街道, 仪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30707" name="图片 1" descr="图片包含 雪, 桌子, 街道, 仪表&#10;&#10;描述已自动生成"/>
                    <pic:cNvPicPr/>
                  </pic:nvPicPr>
                  <pic:blipFill>
                    <a:blip r:embed="rId8"/>
                    <a:stretch>
                      <a:fillRect/>
                    </a:stretch>
                  </pic:blipFill>
                  <pic:spPr>
                    <a:xfrm>
                      <a:off x="0" y="0"/>
                      <a:ext cx="6645910" cy="6518275"/>
                    </a:xfrm>
                    <a:prstGeom prst="rect">
                      <a:avLst/>
                    </a:prstGeom>
                  </pic:spPr>
                </pic:pic>
              </a:graphicData>
            </a:graphic>
          </wp:inline>
        </w:drawing>
      </w:r>
    </w:p>
    <w:p w14:paraId="77A06CC2" w14:textId="77777777" w:rsidR="00FA4893" w:rsidRDefault="00FA4893" w:rsidP="000215FF">
      <w:pPr>
        <w:pStyle w:val="a9"/>
        <w:ind w:left="360"/>
        <w:rPr>
          <w:rFonts w:ascii="Arial" w:hAnsi="Arial" w:cs="Arial"/>
          <w:sz w:val="24"/>
          <w:szCs w:val="24"/>
        </w:rPr>
      </w:pPr>
    </w:p>
    <w:p w14:paraId="28B58533" w14:textId="667A29BF" w:rsidR="00FA4893" w:rsidRPr="00FA4893" w:rsidRDefault="00FA4893" w:rsidP="000215FF">
      <w:pPr>
        <w:pStyle w:val="a9"/>
        <w:ind w:left="360"/>
        <w:rPr>
          <w:rFonts w:ascii="Arial" w:hAnsi="Arial" w:cs="Arial"/>
          <w:sz w:val="24"/>
          <w:szCs w:val="24"/>
        </w:rPr>
      </w:pPr>
      <w:r w:rsidRPr="00FA4893">
        <w:rPr>
          <w:rFonts w:ascii="Arial" w:hAnsi="Arial" w:cs="Arial"/>
          <w:sz w:val="24"/>
          <w:szCs w:val="24"/>
        </w:rPr>
        <w:t>After everything is completed, the black disc can be installed on the bottom shell. It should be noted that there is a positioning mark on the bottom shell that needs to be aligned with the black disc. Otherwise, you will not be able to find the correct installation method. As shown in the following figure:</w:t>
      </w:r>
    </w:p>
    <w:p w14:paraId="0A88655D" w14:textId="65D25DE5" w:rsidR="00FA4893" w:rsidRPr="00FA4893" w:rsidRDefault="00FA4893" w:rsidP="000215FF">
      <w:pPr>
        <w:pStyle w:val="a9"/>
        <w:ind w:left="360"/>
        <w:rPr>
          <w:rFonts w:ascii="Arial" w:hAnsi="Arial" w:cs="Arial"/>
          <w:sz w:val="24"/>
          <w:szCs w:val="24"/>
        </w:rPr>
      </w:pPr>
      <w:r w:rsidRPr="00FA4893">
        <w:rPr>
          <w:rFonts w:ascii="Arial" w:hAnsi="Arial" w:cs="Arial"/>
          <w:noProof/>
          <w:sz w:val="24"/>
          <w:szCs w:val="24"/>
        </w:rPr>
        <w:lastRenderedPageBreak/>
        <w:drawing>
          <wp:inline distT="0" distB="0" distL="0" distR="0" wp14:anchorId="5269178C" wp14:editId="09709AD1">
            <wp:extent cx="6645910" cy="3291840"/>
            <wp:effectExtent l="0" t="0" r="2540" b="3810"/>
            <wp:docPr id="1158909483" name="图片 1" descr="桌子上的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09483" name="图片 1" descr="桌子上的碗&#10;&#10;描述已自动生成"/>
                    <pic:cNvPicPr/>
                  </pic:nvPicPr>
                  <pic:blipFill>
                    <a:blip r:embed="rId9"/>
                    <a:stretch>
                      <a:fillRect/>
                    </a:stretch>
                  </pic:blipFill>
                  <pic:spPr>
                    <a:xfrm>
                      <a:off x="0" y="0"/>
                      <a:ext cx="6645910" cy="3291840"/>
                    </a:xfrm>
                    <a:prstGeom prst="rect">
                      <a:avLst/>
                    </a:prstGeom>
                  </pic:spPr>
                </pic:pic>
              </a:graphicData>
            </a:graphic>
          </wp:inline>
        </w:drawing>
      </w:r>
    </w:p>
    <w:p w14:paraId="28F19934" w14:textId="77777777" w:rsidR="00FA4893" w:rsidRDefault="00FA4893" w:rsidP="000215FF">
      <w:pPr>
        <w:pStyle w:val="a9"/>
        <w:ind w:left="360"/>
        <w:rPr>
          <w:rFonts w:ascii="Arial" w:hAnsi="Arial" w:cs="Arial"/>
          <w:sz w:val="24"/>
          <w:szCs w:val="24"/>
        </w:rPr>
      </w:pPr>
    </w:p>
    <w:p w14:paraId="2FFA75D7" w14:textId="60794FA7" w:rsidR="000215FF" w:rsidRPr="00FA4893" w:rsidRDefault="00FA4893" w:rsidP="000215FF">
      <w:pPr>
        <w:pStyle w:val="a9"/>
        <w:ind w:left="360"/>
        <w:rPr>
          <w:rFonts w:ascii="Arial" w:hAnsi="Arial" w:cs="Arial"/>
          <w:sz w:val="24"/>
          <w:szCs w:val="24"/>
        </w:rPr>
      </w:pPr>
      <w:r w:rsidRPr="00FA4893">
        <w:rPr>
          <w:rFonts w:ascii="Arial" w:hAnsi="Arial" w:cs="Arial"/>
          <w:sz w:val="24"/>
          <w:szCs w:val="24"/>
        </w:rPr>
        <w:t>Align the two parts, put down the black plate, and then install the four screws according to the above method. Restore the camera again. The replacement of the POE module has been completed</w:t>
      </w:r>
    </w:p>
    <w:sectPr w:rsidR="000215FF" w:rsidRPr="00FA4893" w:rsidSect="000215FF">
      <w:pgSz w:w="11906" w:h="16838"/>
      <w:pgMar w:top="720" w:right="720" w:bottom="720" w:left="72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4764DA"/>
    <w:multiLevelType w:val="hybridMultilevel"/>
    <w:tmpl w:val="1C52EDDA"/>
    <w:lvl w:ilvl="0" w:tplc="0B88E1F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57ED783E"/>
    <w:multiLevelType w:val="hybridMultilevel"/>
    <w:tmpl w:val="9B881700"/>
    <w:lvl w:ilvl="0" w:tplc="8B18B2F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7D57579D"/>
    <w:multiLevelType w:val="hybridMultilevel"/>
    <w:tmpl w:val="E2C2B1B4"/>
    <w:lvl w:ilvl="0" w:tplc="930C9AD2">
      <w:start w:val="1"/>
      <w:numFmt w:val="decimal"/>
      <w:lvlText w:val="%1."/>
      <w:lvlJc w:val="left"/>
      <w:pPr>
        <w:ind w:left="720" w:hanging="360"/>
      </w:pPr>
      <w:rPr>
        <w:rFonts w:hint="default"/>
        <w:sz w:val="30"/>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num w:numId="1" w16cid:durableId="603153766">
    <w:abstractNumId w:val="1"/>
  </w:num>
  <w:num w:numId="2" w16cid:durableId="781732687">
    <w:abstractNumId w:val="2"/>
  </w:num>
  <w:num w:numId="3" w16cid:durableId="5532757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15FF"/>
    <w:rsid w:val="000215FF"/>
    <w:rsid w:val="00673C43"/>
    <w:rsid w:val="00EC72F9"/>
    <w:rsid w:val="00FA48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F434E2"/>
  <w15:chartTrackingRefBased/>
  <w15:docId w15:val="{C9BDC9A0-4C7F-4BE0-A710-15FE8B005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0215FF"/>
    <w:pPr>
      <w:keepNext/>
      <w:keepLines/>
      <w:spacing w:before="480" w:after="80"/>
      <w:outlineLvl w:val="0"/>
    </w:pPr>
    <w:rPr>
      <w:rFonts w:asciiTheme="majorHAnsi" w:eastAsiaTheme="majorEastAsia" w:hAnsiTheme="majorHAnsi" w:cstheme="majorBidi"/>
      <w:color w:val="2E74B5" w:themeColor="accent1" w:themeShade="BF"/>
      <w:sz w:val="48"/>
      <w:szCs w:val="48"/>
    </w:rPr>
  </w:style>
  <w:style w:type="paragraph" w:styleId="2">
    <w:name w:val="heading 2"/>
    <w:basedOn w:val="a"/>
    <w:next w:val="a"/>
    <w:link w:val="20"/>
    <w:uiPriority w:val="9"/>
    <w:semiHidden/>
    <w:unhideWhenUsed/>
    <w:qFormat/>
    <w:rsid w:val="000215FF"/>
    <w:pPr>
      <w:keepNext/>
      <w:keepLines/>
      <w:spacing w:before="160" w:after="80"/>
      <w:outlineLvl w:val="1"/>
    </w:pPr>
    <w:rPr>
      <w:rFonts w:asciiTheme="majorHAnsi" w:eastAsiaTheme="majorEastAsia" w:hAnsiTheme="majorHAnsi" w:cstheme="majorBidi"/>
      <w:color w:val="2E74B5" w:themeColor="accent1" w:themeShade="BF"/>
      <w:sz w:val="40"/>
      <w:szCs w:val="40"/>
    </w:rPr>
  </w:style>
  <w:style w:type="paragraph" w:styleId="3">
    <w:name w:val="heading 3"/>
    <w:basedOn w:val="a"/>
    <w:next w:val="a"/>
    <w:link w:val="30"/>
    <w:uiPriority w:val="9"/>
    <w:semiHidden/>
    <w:unhideWhenUsed/>
    <w:qFormat/>
    <w:rsid w:val="000215FF"/>
    <w:pPr>
      <w:keepNext/>
      <w:keepLines/>
      <w:spacing w:before="160" w:after="80"/>
      <w:outlineLvl w:val="2"/>
    </w:pPr>
    <w:rPr>
      <w:rFonts w:asciiTheme="majorHAnsi" w:eastAsiaTheme="majorEastAsia" w:hAnsiTheme="majorHAnsi" w:cstheme="majorBidi"/>
      <w:color w:val="2E74B5" w:themeColor="accent1" w:themeShade="BF"/>
      <w:sz w:val="32"/>
      <w:szCs w:val="32"/>
    </w:rPr>
  </w:style>
  <w:style w:type="paragraph" w:styleId="4">
    <w:name w:val="heading 4"/>
    <w:basedOn w:val="a"/>
    <w:next w:val="a"/>
    <w:link w:val="40"/>
    <w:uiPriority w:val="9"/>
    <w:semiHidden/>
    <w:unhideWhenUsed/>
    <w:qFormat/>
    <w:rsid w:val="000215FF"/>
    <w:pPr>
      <w:keepNext/>
      <w:keepLines/>
      <w:spacing w:before="80" w:after="40"/>
      <w:outlineLvl w:val="3"/>
    </w:pPr>
    <w:rPr>
      <w:rFonts w:cstheme="majorBidi"/>
      <w:color w:val="2E74B5" w:themeColor="accent1" w:themeShade="BF"/>
      <w:sz w:val="28"/>
      <w:szCs w:val="28"/>
    </w:rPr>
  </w:style>
  <w:style w:type="paragraph" w:styleId="5">
    <w:name w:val="heading 5"/>
    <w:basedOn w:val="a"/>
    <w:next w:val="a"/>
    <w:link w:val="50"/>
    <w:uiPriority w:val="9"/>
    <w:semiHidden/>
    <w:unhideWhenUsed/>
    <w:qFormat/>
    <w:rsid w:val="000215FF"/>
    <w:pPr>
      <w:keepNext/>
      <w:keepLines/>
      <w:spacing w:before="80" w:after="40"/>
      <w:outlineLvl w:val="4"/>
    </w:pPr>
    <w:rPr>
      <w:rFonts w:cstheme="majorBidi"/>
      <w:color w:val="2E74B5" w:themeColor="accent1" w:themeShade="BF"/>
      <w:sz w:val="24"/>
      <w:szCs w:val="24"/>
    </w:rPr>
  </w:style>
  <w:style w:type="paragraph" w:styleId="6">
    <w:name w:val="heading 6"/>
    <w:basedOn w:val="a"/>
    <w:next w:val="a"/>
    <w:link w:val="60"/>
    <w:uiPriority w:val="9"/>
    <w:semiHidden/>
    <w:unhideWhenUsed/>
    <w:qFormat/>
    <w:rsid w:val="000215FF"/>
    <w:pPr>
      <w:keepNext/>
      <w:keepLines/>
      <w:spacing w:before="40"/>
      <w:outlineLvl w:val="5"/>
    </w:pPr>
    <w:rPr>
      <w:rFonts w:cstheme="majorBidi"/>
      <w:b/>
      <w:bCs/>
      <w:color w:val="2E74B5" w:themeColor="accent1" w:themeShade="BF"/>
    </w:rPr>
  </w:style>
  <w:style w:type="paragraph" w:styleId="7">
    <w:name w:val="heading 7"/>
    <w:basedOn w:val="a"/>
    <w:next w:val="a"/>
    <w:link w:val="70"/>
    <w:uiPriority w:val="9"/>
    <w:semiHidden/>
    <w:unhideWhenUsed/>
    <w:qFormat/>
    <w:rsid w:val="000215FF"/>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0215FF"/>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0215FF"/>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215FF"/>
    <w:rPr>
      <w:rFonts w:asciiTheme="majorHAnsi" w:eastAsiaTheme="majorEastAsia" w:hAnsiTheme="majorHAnsi" w:cstheme="majorBidi"/>
      <w:color w:val="2E74B5" w:themeColor="accent1" w:themeShade="BF"/>
      <w:sz w:val="48"/>
      <w:szCs w:val="48"/>
    </w:rPr>
  </w:style>
  <w:style w:type="character" w:customStyle="1" w:styleId="20">
    <w:name w:val="标题 2 字符"/>
    <w:basedOn w:val="a0"/>
    <w:link w:val="2"/>
    <w:uiPriority w:val="9"/>
    <w:semiHidden/>
    <w:rsid w:val="000215FF"/>
    <w:rPr>
      <w:rFonts w:asciiTheme="majorHAnsi" w:eastAsiaTheme="majorEastAsia" w:hAnsiTheme="majorHAnsi" w:cstheme="majorBidi"/>
      <w:color w:val="2E74B5" w:themeColor="accent1" w:themeShade="BF"/>
      <w:sz w:val="40"/>
      <w:szCs w:val="40"/>
    </w:rPr>
  </w:style>
  <w:style w:type="character" w:customStyle="1" w:styleId="30">
    <w:name w:val="标题 3 字符"/>
    <w:basedOn w:val="a0"/>
    <w:link w:val="3"/>
    <w:uiPriority w:val="9"/>
    <w:semiHidden/>
    <w:rsid w:val="000215FF"/>
    <w:rPr>
      <w:rFonts w:asciiTheme="majorHAnsi" w:eastAsiaTheme="majorEastAsia" w:hAnsiTheme="majorHAnsi" w:cstheme="majorBidi"/>
      <w:color w:val="2E74B5" w:themeColor="accent1" w:themeShade="BF"/>
      <w:sz w:val="32"/>
      <w:szCs w:val="32"/>
    </w:rPr>
  </w:style>
  <w:style w:type="character" w:customStyle="1" w:styleId="40">
    <w:name w:val="标题 4 字符"/>
    <w:basedOn w:val="a0"/>
    <w:link w:val="4"/>
    <w:uiPriority w:val="9"/>
    <w:semiHidden/>
    <w:rsid w:val="000215FF"/>
    <w:rPr>
      <w:rFonts w:cstheme="majorBidi"/>
      <w:color w:val="2E74B5" w:themeColor="accent1" w:themeShade="BF"/>
      <w:sz w:val="28"/>
      <w:szCs w:val="28"/>
    </w:rPr>
  </w:style>
  <w:style w:type="character" w:customStyle="1" w:styleId="50">
    <w:name w:val="标题 5 字符"/>
    <w:basedOn w:val="a0"/>
    <w:link w:val="5"/>
    <w:uiPriority w:val="9"/>
    <w:semiHidden/>
    <w:rsid w:val="000215FF"/>
    <w:rPr>
      <w:rFonts w:cstheme="majorBidi"/>
      <w:color w:val="2E74B5" w:themeColor="accent1" w:themeShade="BF"/>
      <w:sz w:val="24"/>
      <w:szCs w:val="24"/>
    </w:rPr>
  </w:style>
  <w:style w:type="character" w:customStyle="1" w:styleId="60">
    <w:name w:val="标题 6 字符"/>
    <w:basedOn w:val="a0"/>
    <w:link w:val="6"/>
    <w:uiPriority w:val="9"/>
    <w:semiHidden/>
    <w:rsid w:val="000215FF"/>
    <w:rPr>
      <w:rFonts w:cstheme="majorBidi"/>
      <w:b/>
      <w:bCs/>
      <w:color w:val="2E74B5" w:themeColor="accent1" w:themeShade="BF"/>
    </w:rPr>
  </w:style>
  <w:style w:type="character" w:customStyle="1" w:styleId="70">
    <w:name w:val="标题 7 字符"/>
    <w:basedOn w:val="a0"/>
    <w:link w:val="7"/>
    <w:uiPriority w:val="9"/>
    <w:semiHidden/>
    <w:rsid w:val="000215FF"/>
    <w:rPr>
      <w:rFonts w:cstheme="majorBidi"/>
      <w:b/>
      <w:bCs/>
      <w:color w:val="595959" w:themeColor="text1" w:themeTint="A6"/>
    </w:rPr>
  </w:style>
  <w:style w:type="character" w:customStyle="1" w:styleId="80">
    <w:name w:val="标题 8 字符"/>
    <w:basedOn w:val="a0"/>
    <w:link w:val="8"/>
    <w:uiPriority w:val="9"/>
    <w:semiHidden/>
    <w:rsid w:val="000215FF"/>
    <w:rPr>
      <w:rFonts w:cstheme="majorBidi"/>
      <w:color w:val="595959" w:themeColor="text1" w:themeTint="A6"/>
    </w:rPr>
  </w:style>
  <w:style w:type="character" w:customStyle="1" w:styleId="90">
    <w:name w:val="标题 9 字符"/>
    <w:basedOn w:val="a0"/>
    <w:link w:val="9"/>
    <w:uiPriority w:val="9"/>
    <w:semiHidden/>
    <w:rsid w:val="000215FF"/>
    <w:rPr>
      <w:rFonts w:eastAsiaTheme="majorEastAsia" w:cstheme="majorBidi"/>
      <w:color w:val="595959" w:themeColor="text1" w:themeTint="A6"/>
    </w:rPr>
  </w:style>
  <w:style w:type="paragraph" w:styleId="a3">
    <w:name w:val="Title"/>
    <w:basedOn w:val="a"/>
    <w:next w:val="a"/>
    <w:link w:val="a4"/>
    <w:uiPriority w:val="10"/>
    <w:qFormat/>
    <w:rsid w:val="000215FF"/>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0215F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215FF"/>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0215FF"/>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0215FF"/>
    <w:pPr>
      <w:spacing w:before="160" w:after="160"/>
      <w:jc w:val="center"/>
    </w:pPr>
    <w:rPr>
      <w:i/>
      <w:iCs/>
      <w:color w:val="404040" w:themeColor="text1" w:themeTint="BF"/>
    </w:rPr>
  </w:style>
  <w:style w:type="character" w:customStyle="1" w:styleId="a8">
    <w:name w:val="引用 字符"/>
    <w:basedOn w:val="a0"/>
    <w:link w:val="a7"/>
    <w:uiPriority w:val="29"/>
    <w:rsid w:val="000215FF"/>
    <w:rPr>
      <w:i/>
      <w:iCs/>
      <w:color w:val="404040" w:themeColor="text1" w:themeTint="BF"/>
    </w:rPr>
  </w:style>
  <w:style w:type="paragraph" w:styleId="a9">
    <w:name w:val="List Paragraph"/>
    <w:basedOn w:val="a"/>
    <w:uiPriority w:val="34"/>
    <w:qFormat/>
    <w:rsid w:val="000215FF"/>
    <w:pPr>
      <w:ind w:left="720"/>
      <w:contextualSpacing/>
    </w:pPr>
  </w:style>
  <w:style w:type="character" w:styleId="aa">
    <w:name w:val="Intense Emphasis"/>
    <w:basedOn w:val="a0"/>
    <w:uiPriority w:val="21"/>
    <w:qFormat/>
    <w:rsid w:val="000215FF"/>
    <w:rPr>
      <w:i/>
      <w:iCs/>
      <w:color w:val="2E74B5" w:themeColor="accent1" w:themeShade="BF"/>
    </w:rPr>
  </w:style>
  <w:style w:type="paragraph" w:styleId="ab">
    <w:name w:val="Intense Quote"/>
    <w:basedOn w:val="a"/>
    <w:next w:val="a"/>
    <w:link w:val="ac"/>
    <w:uiPriority w:val="30"/>
    <w:qFormat/>
    <w:rsid w:val="000215FF"/>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c">
    <w:name w:val="明显引用 字符"/>
    <w:basedOn w:val="a0"/>
    <w:link w:val="ab"/>
    <w:uiPriority w:val="30"/>
    <w:rsid w:val="000215FF"/>
    <w:rPr>
      <w:i/>
      <w:iCs/>
      <w:color w:val="2E74B5" w:themeColor="accent1" w:themeShade="BF"/>
    </w:rPr>
  </w:style>
  <w:style w:type="character" w:styleId="ad">
    <w:name w:val="Intense Reference"/>
    <w:basedOn w:val="a0"/>
    <w:uiPriority w:val="32"/>
    <w:qFormat/>
    <w:rsid w:val="000215FF"/>
    <w:rPr>
      <w:b/>
      <w:bCs/>
      <w:smallCaps/>
      <w:color w:val="2E74B5" w:themeColor="accent1" w:themeShade="BF"/>
      <w:spacing w:val="5"/>
    </w:rPr>
  </w:style>
  <w:style w:type="paragraph" w:styleId="ae">
    <w:name w:val="No Spacing"/>
    <w:uiPriority w:val="1"/>
    <w:qFormat/>
    <w:rsid w:val="00FA4893"/>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4</Pages>
  <Words>185</Words>
  <Characters>1057</Characters>
  <Application>Microsoft Office Word</Application>
  <DocSecurity>0</DocSecurity>
  <Lines>8</Lines>
  <Paragraphs>2</Paragraphs>
  <ScaleCrop>false</ScaleCrop>
  <Company>微软中国</Company>
  <LinksUpToDate>false</LinksUpToDate>
  <CharactersWithSpaces>1240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d48882</dc:creator>
  <cp:keywords/>
  <dc:description/>
  <cp:lastModifiedBy>d48882</cp:lastModifiedBy>
  <cp:revision>1</cp:revision>
  <dcterms:created xsi:type="dcterms:W3CDTF">2024-07-03T23:55:00Z</dcterms:created>
  <dcterms:modified xsi:type="dcterms:W3CDTF">2024-07-04T00:15:00Z</dcterms:modified>
</cp:coreProperties>
</file>